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147641">
      <w:pPr>
        <w:spacing w:line="480" w:lineRule="auto"/>
        <w:jc w:val="center"/>
      </w:pPr>
      <w:r>
        <w:rPr>
          <w:rFonts w:ascii="Times New Roman" w:eastAsia="Times New Roman" w:hAnsi="Times New Roman" w:cs="Times New Roman"/>
          <w:sz w:val="24"/>
          <w:szCs w:val="24"/>
        </w:rPr>
        <w:t>Educational Technology Professional Development for Educators</w:t>
      </w:r>
    </w:p>
    <w:p w:rsidR="009964C0" w:rsidRDefault="00147641">
      <w:pPr>
        <w:spacing w:line="480" w:lineRule="auto"/>
        <w:jc w:val="center"/>
      </w:pPr>
      <w:r>
        <w:rPr>
          <w:rFonts w:ascii="Times New Roman" w:eastAsia="Times New Roman" w:hAnsi="Times New Roman" w:cs="Times New Roman"/>
          <w:sz w:val="24"/>
          <w:szCs w:val="24"/>
        </w:rPr>
        <w:t>Birgitta D. Johnson</w:t>
      </w:r>
    </w:p>
    <w:p w:rsidR="009964C0" w:rsidRDefault="00147641">
      <w:pPr>
        <w:spacing w:line="480" w:lineRule="auto"/>
        <w:jc w:val="center"/>
      </w:pPr>
      <w:r>
        <w:rPr>
          <w:rFonts w:ascii="Times New Roman" w:eastAsia="Times New Roman" w:hAnsi="Times New Roman" w:cs="Times New Roman"/>
          <w:sz w:val="24"/>
          <w:szCs w:val="24"/>
        </w:rPr>
        <w:t>September 28, 2015</w:t>
      </w:r>
    </w:p>
    <w:p w:rsidR="009964C0" w:rsidRDefault="00147641">
      <w:pPr>
        <w:spacing w:line="480" w:lineRule="auto"/>
        <w:jc w:val="center"/>
      </w:pPr>
      <w:r>
        <w:rPr>
          <w:rFonts w:ascii="Times New Roman" w:eastAsia="Times New Roman" w:hAnsi="Times New Roman" w:cs="Times New Roman"/>
          <w:sz w:val="24"/>
          <w:szCs w:val="24"/>
        </w:rPr>
        <w:t xml:space="preserve">Dr. Traci </w:t>
      </w:r>
      <w:proofErr w:type="spellStart"/>
      <w:r>
        <w:rPr>
          <w:rFonts w:ascii="Times New Roman" w:eastAsia="Times New Roman" w:hAnsi="Times New Roman" w:cs="Times New Roman"/>
          <w:sz w:val="24"/>
          <w:szCs w:val="24"/>
        </w:rPr>
        <w:t>Redish</w:t>
      </w:r>
      <w:proofErr w:type="spellEnd"/>
    </w:p>
    <w:p w:rsidR="009964C0" w:rsidRDefault="00147641">
      <w:pPr>
        <w:spacing w:line="480" w:lineRule="auto"/>
        <w:jc w:val="center"/>
      </w:pPr>
      <w:r>
        <w:rPr>
          <w:rFonts w:ascii="Times New Roman" w:eastAsia="Times New Roman" w:hAnsi="Times New Roman" w:cs="Times New Roman"/>
          <w:sz w:val="24"/>
          <w:szCs w:val="24"/>
        </w:rPr>
        <w:t>Summer 2015</w:t>
      </w:r>
    </w:p>
    <w:p w:rsidR="009964C0" w:rsidRDefault="00147641">
      <w:pPr>
        <w:spacing w:line="480" w:lineRule="auto"/>
        <w:jc w:val="center"/>
      </w:pPr>
      <w:r>
        <w:rPr>
          <w:rFonts w:ascii="Times New Roman" w:eastAsia="Times New Roman" w:hAnsi="Times New Roman" w:cs="Times New Roman"/>
          <w:sz w:val="24"/>
          <w:szCs w:val="24"/>
        </w:rPr>
        <w:t>Kennesaw State University</w:t>
      </w: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4C6607" w:rsidRDefault="004C6607">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147641">
      <w:pPr>
        <w:spacing w:line="480" w:lineRule="auto"/>
        <w:jc w:val="center"/>
      </w:pPr>
      <w:r>
        <w:rPr>
          <w:rFonts w:ascii="Times New Roman" w:eastAsia="Times New Roman" w:hAnsi="Times New Roman" w:cs="Times New Roman"/>
          <w:b/>
          <w:sz w:val="36"/>
          <w:szCs w:val="36"/>
        </w:rPr>
        <w:t>CAPSTONE PROPOSAL</w:t>
      </w:r>
    </w:p>
    <w:p w:rsidR="009964C0" w:rsidRDefault="00147641">
      <w:pPr>
        <w:spacing w:line="480" w:lineRule="auto"/>
        <w:jc w:val="center"/>
      </w:pPr>
      <w:proofErr w:type="spellStart"/>
      <w:r>
        <w:rPr>
          <w:rFonts w:ascii="Times New Roman" w:eastAsia="Times New Roman" w:hAnsi="Times New Roman" w:cs="Times New Roman"/>
          <w:b/>
          <w:sz w:val="36"/>
          <w:szCs w:val="36"/>
        </w:rPr>
        <w:lastRenderedPageBreak/>
        <w:t>Ed.S</w:t>
      </w:r>
      <w:proofErr w:type="spellEnd"/>
      <w:r>
        <w:rPr>
          <w:rFonts w:ascii="Times New Roman" w:eastAsia="Times New Roman" w:hAnsi="Times New Roman" w:cs="Times New Roman"/>
          <w:b/>
          <w:sz w:val="36"/>
          <w:szCs w:val="36"/>
        </w:rPr>
        <w:t>. Degree Instructional Technology</w:t>
      </w:r>
    </w:p>
    <w:p w:rsidR="009964C0" w:rsidRDefault="009964C0">
      <w:pPr>
        <w:spacing w:line="480" w:lineRule="auto"/>
        <w:jc w:val="center"/>
      </w:pPr>
    </w:p>
    <w:tbl>
      <w:tblPr>
        <w:tblStyle w:val="a"/>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7020"/>
      </w:tblGrid>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Candidate Name:</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Birgitta D. Johnson</w:t>
            </w:r>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E-mail address:</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birgittadj@gmail.com or bidjohnson@atlanta.k12.ga.us</w:t>
            </w:r>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Advisor Name: </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Dr. Traci </w:t>
            </w:r>
            <w:proofErr w:type="spellStart"/>
            <w:r>
              <w:rPr>
                <w:rFonts w:ascii="Times New Roman" w:eastAsia="Times New Roman" w:hAnsi="Times New Roman" w:cs="Times New Roman"/>
                <w:sz w:val="24"/>
                <w:szCs w:val="24"/>
              </w:rPr>
              <w:t>Redish</w:t>
            </w:r>
            <w:proofErr w:type="spellEnd"/>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Date:</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September 28, 2015</w:t>
            </w:r>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Capstone Title:</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Educational Technology Professional Development for Educators</w:t>
            </w:r>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Is this a Capstone Project </w:t>
            </w:r>
            <w:r>
              <w:rPr>
                <w:rFonts w:ascii="Times New Roman" w:eastAsia="Times New Roman" w:hAnsi="Times New Roman" w:cs="Times New Roman"/>
                <w:sz w:val="24"/>
                <w:szCs w:val="24"/>
              </w:rPr>
              <w:t xml:space="preserve">or Study? </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Capstone Project</w:t>
            </w:r>
          </w:p>
        </w:tc>
      </w:tr>
      <w:tr w:rsidR="009964C0">
        <w:trPr>
          <w:jc w:val="center"/>
        </w:trPr>
        <w:tc>
          <w:tcPr>
            <w:tcW w:w="234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Client Name &amp; Description:</w:t>
            </w:r>
          </w:p>
        </w:tc>
        <w:tc>
          <w:tcPr>
            <w:tcW w:w="70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The clients are the educators in my elementary school (C.L. </w:t>
            </w:r>
            <w:proofErr w:type="spellStart"/>
            <w:r>
              <w:rPr>
                <w:rFonts w:ascii="Times New Roman" w:eastAsia="Times New Roman" w:hAnsi="Times New Roman" w:cs="Times New Roman"/>
                <w:sz w:val="24"/>
                <w:szCs w:val="24"/>
              </w:rPr>
              <w:t>Gideons</w:t>
            </w:r>
            <w:proofErr w:type="spellEnd"/>
            <w:r>
              <w:rPr>
                <w:rFonts w:ascii="Times New Roman" w:eastAsia="Times New Roman" w:hAnsi="Times New Roman" w:cs="Times New Roman"/>
                <w:sz w:val="24"/>
                <w:szCs w:val="24"/>
              </w:rPr>
              <w:t xml:space="preserve"> Elementary School) who want to develop their knowledge of various educational software available in our school.   C.L. </w:t>
            </w:r>
            <w:proofErr w:type="spellStart"/>
            <w:r>
              <w:rPr>
                <w:rFonts w:ascii="Times New Roman" w:eastAsia="Times New Roman" w:hAnsi="Times New Roman" w:cs="Times New Roman"/>
                <w:sz w:val="24"/>
                <w:szCs w:val="24"/>
              </w:rPr>
              <w:t>Gideons</w:t>
            </w:r>
            <w:proofErr w:type="spellEnd"/>
            <w:r>
              <w:rPr>
                <w:rFonts w:ascii="Times New Roman" w:eastAsia="Times New Roman" w:hAnsi="Times New Roman" w:cs="Times New Roman"/>
                <w:sz w:val="24"/>
                <w:szCs w:val="24"/>
              </w:rPr>
              <w:t xml:space="preserve"> Eleme</w:t>
            </w:r>
            <w:r>
              <w:rPr>
                <w:rFonts w:ascii="Times New Roman" w:eastAsia="Times New Roman" w:hAnsi="Times New Roman" w:cs="Times New Roman"/>
                <w:sz w:val="24"/>
                <w:szCs w:val="24"/>
              </w:rPr>
              <w:t xml:space="preserve">ntary school is a Title I school in Atlanta Public School district with classes from Pre-K through 5th grade. </w:t>
            </w:r>
          </w:p>
        </w:tc>
      </w:tr>
    </w:tbl>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9964C0" w:rsidRDefault="009964C0">
      <w:pPr>
        <w:spacing w:line="480" w:lineRule="auto"/>
        <w:jc w:val="center"/>
      </w:pPr>
    </w:p>
    <w:p w:rsidR="004C6607" w:rsidRDefault="004C6607">
      <w:pPr>
        <w:spacing w:line="480" w:lineRule="auto"/>
        <w:jc w:val="center"/>
      </w:pPr>
    </w:p>
    <w:p w:rsidR="004C6607" w:rsidRDefault="004C6607">
      <w:pPr>
        <w:spacing w:line="480" w:lineRule="auto"/>
        <w:jc w:val="center"/>
      </w:pPr>
    </w:p>
    <w:p w:rsidR="004C6607" w:rsidRDefault="004C6607">
      <w:pPr>
        <w:spacing w:line="480" w:lineRule="auto"/>
        <w:jc w:val="center"/>
      </w:pPr>
    </w:p>
    <w:p w:rsidR="004C6607" w:rsidRDefault="004C6607">
      <w:pPr>
        <w:spacing w:line="480" w:lineRule="auto"/>
        <w:jc w:val="center"/>
      </w:pPr>
    </w:p>
    <w:p w:rsidR="004C6607" w:rsidRDefault="004C6607">
      <w:pPr>
        <w:spacing w:line="480" w:lineRule="auto"/>
        <w:jc w:val="center"/>
      </w:pPr>
    </w:p>
    <w:p w:rsidR="009964C0" w:rsidRDefault="009964C0">
      <w:pPr>
        <w:spacing w:line="480" w:lineRule="auto"/>
        <w:jc w:val="center"/>
      </w:pPr>
    </w:p>
    <w:p w:rsidR="009964C0" w:rsidRDefault="009964C0">
      <w:pPr>
        <w:spacing w:line="480" w:lineRule="auto"/>
      </w:pPr>
    </w:p>
    <w:p w:rsidR="009964C0" w:rsidRDefault="00147641">
      <w:pPr>
        <w:numPr>
          <w:ilvl w:val="0"/>
          <w:numId w:val="11"/>
        </w:numPr>
        <w:spacing w:line="480" w:lineRule="auto"/>
        <w:ind w:hanging="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PROBLEMS OR NEEDS</w:t>
      </w:r>
    </w:p>
    <w:p w:rsidR="009964C0" w:rsidRDefault="00147641">
      <w:pPr>
        <w:spacing w:line="480" w:lineRule="auto"/>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Over the last 3 years I have spent in Atlanta Public Schools, I have witnessed the district provide our school with numerous educational technology links and programs for our school.  </w:t>
      </w:r>
    </w:p>
    <w:p w:rsidR="009964C0" w:rsidRDefault="00147641">
      <w:pPr>
        <w:spacing w:line="480" w:lineRule="auto"/>
      </w:pPr>
      <w:r>
        <w:rPr>
          <w:rFonts w:ascii="Times New Roman" w:eastAsia="Times New Roman" w:hAnsi="Times New Roman" w:cs="Times New Roman"/>
          <w:sz w:val="24"/>
          <w:szCs w:val="24"/>
        </w:rPr>
        <w:t>This year we have added new textbook series for math and reading that h</w:t>
      </w:r>
      <w:r>
        <w:rPr>
          <w:rFonts w:ascii="Times New Roman" w:eastAsia="Times New Roman" w:hAnsi="Times New Roman" w:cs="Times New Roman"/>
          <w:sz w:val="24"/>
          <w:szCs w:val="24"/>
        </w:rPr>
        <w:t xml:space="preserve">ave come with their own technology components as well.  We have also added a new assessment program (Mastery Connect) to the district that we had a day training on right before school started so we had not </w:t>
      </w:r>
      <w:r>
        <w:rPr>
          <w:rFonts w:ascii="Times New Roman" w:eastAsia="Times New Roman" w:hAnsi="Times New Roman" w:cs="Times New Roman"/>
          <w:sz w:val="24"/>
          <w:szCs w:val="24"/>
        </w:rPr>
        <w:lastRenderedPageBreak/>
        <w:t>put it into use yet.  Atlanta Public Schools are w</w:t>
      </w:r>
      <w:r>
        <w:rPr>
          <w:rFonts w:ascii="Times New Roman" w:eastAsia="Times New Roman" w:hAnsi="Times New Roman" w:cs="Times New Roman"/>
          <w:sz w:val="24"/>
          <w:szCs w:val="24"/>
        </w:rPr>
        <w:t>orking to provide us with lots of technology programs too in addition as well as updating technology that we have already used in prior years.</w:t>
      </w:r>
    </w:p>
    <w:p w:rsidR="009964C0" w:rsidRDefault="00147641">
      <w:pPr>
        <w:spacing w:line="480" w:lineRule="auto"/>
        <w:ind w:firstLine="720"/>
      </w:pPr>
      <w:r>
        <w:rPr>
          <w:rFonts w:ascii="Times New Roman" w:eastAsia="Times New Roman" w:hAnsi="Times New Roman" w:cs="Times New Roman"/>
          <w:sz w:val="24"/>
          <w:szCs w:val="24"/>
        </w:rPr>
        <w:t>Unfortunately, it comes with limited or very rushed tutorials leaving the educators to try to figure out the rest</w:t>
      </w:r>
      <w:r>
        <w:rPr>
          <w:rFonts w:ascii="Times New Roman" w:eastAsia="Times New Roman" w:hAnsi="Times New Roman" w:cs="Times New Roman"/>
          <w:sz w:val="24"/>
          <w:szCs w:val="24"/>
        </w:rPr>
        <w:t xml:space="preserve"> of it on their own.  This has </w:t>
      </w:r>
      <w:proofErr w:type="spellStart"/>
      <w:r>
        <w:rPr>
          <w:rFonts w:ascii="Times New Roman" w:eastAsia="Times New Roman" w:hAnsi="Times New Roman" w:cs="Times New Roman"/>
          <w:sz w:val="24"/>
          <w:szCs w:val="24"/>
        </w:rPr>
        <w:t>lead</w:t>
      </w:r>
      <w:proofErr w:type="spellEnd"/>
      <w:r>
        <w:rPr>
          <w:rFonts w:ascii="Times New Roman" w:eastAsia="Times New Roman" w:hAnsi="Times New Roman" w:cs="Times New Roman"/>
          <w:sz w:val="24"/>
          <w:szCs w:val="24"/>
        </w:rPr>
        <w:t xml:space="preserve"> to a lot of teachers not having the time to do explore fully these great programs provided to them on top of all of their other responsibilities as an educator so they don’t use them or hardly use them.   Teachers in my </w:t>
      </w:r>
      <w:r>
        <w:rPr>
          <w:rFonts w:ascii="Times New Roman" w:eastAsia="Times New Roman" w:hAnsi="Times New Roman" w:cs="Times New Roman"/>
          <w:sz w:val="24"/>
          <w:szCs w:val="24"/>
        </w:rPr>
        <w:t>school know that I take full advantage of our school’s technology.  All homeroom teachers have promethean boards at their use and have been provided access to various programs to help enhance their students’ learning.   A lot of teachers come to me regardi</w:t>
      </w:r>
      <w:r>
        <w:rPr>
          <w:rFonts w:ascii="Times New Roman" w:eastAsia="Times New Roman" w:hAnsi="Times New Roman" w:cs="Times New Roman"/>
          <w:sz w:val="24"/>
          <w:szCs w:val="24"/>
        </w:rPr>
        <w:t>ng this new technology and they come with the same concerns which led me to believe that I need to provide some professional development for our teachers to help get them comfortable with using the various tools.  “Implementation is considered the key step</w:t>
      </w:r>
      <w:r>
        <w:rPr>
          <w:rFonts w:ascii="Times New Roman" w:eastAsia="Times New Roman" w:hAnsi="Times New Roman" w:cs="Times New Roman"/>
          <w:sz w:val="24"/>
          <w:szCs w:val="24"/>
        </w:rPr>
        <w:t xml:space="preserve"> between teacher PD and student learning” (</w:t>
      </w:r>
      <w:proofErr w:type="spellStart"/>
      <w:r>
        <w:rPr>
          <w:rFonts w:ascii="Times New Roman" w:eastAsia="Times New Roman" w:hAnsi="Times New Roman" w:cs="Times New Roman"/>
          <w:color w:val="333333"/>
          <w:sz w:val="24"/>
          <w:szCs w:val="24"/>
        </w:rPr>
        <w:t>Claesgens</w:t>
      </w:r>
      <w:proofErr w:type="spellEnd"/>
      <w:r>
        <w:rPr>
          <w:rFonts w:ascii="Times New Roman" w:eastAsia="Times New Roman" w:hAnsi="Times New Roman" w:cs="Times New Roman"/>
          <w:color w:val="333333"/>
          <w:sz w:val="24"/>
          <w:szCs w:val="24"/>
        </w:rPr>
        <w:t xml:space="preserve">, 11).  </w:t>
      </w:r>
      <w:r>
        <w:rPr>
          <w:rFonts w:ascii="Times New Roman" w:eastAsia="Times New Roman" w:hAnsi="Times New Roman" w:cs="Times New Roman"/>
          <w:sz w:val="24"/>
          <w:szCs w:val="24"/>
        </w:rPr>
        <w:t>The hope is that by starting this project in our school that every school year, we could have these types of in house professional development that can help build the teachers’ comfort level to us</w:t>
      </w:r>
      <w:r>
        <w:rPr>
          <w:rFonts w:ascii="Times New Roman" w:eastAsia="Times New Roman" w:hAnsi="Times New Roman" w:cs="Times New Roman"/>
          <w:sz w:val="24"/>
          <w:szCs w:val="24"/>
        </w:rPr>
        <w:t>e it and use it with their students.  Besides promethean boards, we have two functioning computer labs as well as four desktop computers in each of the teachers’ classrooms that will allow them to present and allow students to use the various programs avai</w:t>
      </w:r>
      <w:r>
        <w:rPr>
          <w:rFonts w:ascii="Times New Roman" w:eastAsia="Times New Roman" w:hAnsi="Times New Roman" w:cs="Times New Roman"/>
          <w:sz w:val="24"/>
          <w:szCs w:val="24"/>
        </w:rPr>
        <w:t xml:space="preserve">lable to them.  </w:t>
      </w:r>
    </w:p>
    <w:p w:rsidR="009964C0" w:rsidRDefault="00147641">
      <w:pPr>
        <w:spacing w:line="480" w:lineRule="auto"/>
        <w:ind w:firstLine="720"/>
      </w:pPr>
      <w:r>
        <w:rPr>
          <w:rFonts w:ascii="Times New Roman" w:eastAsia="Times New Roman" w:hAnsi="Times New Roman" w:cs="Times New Roman"/>
          <w:b/>
          <w:sz w:val="24"/>
          <w:szCs w:val="24"/>
        </w:rPr>
        <w:t>2. OBJECTIVES &amp; DELIVERABLES</w:t>
      </w:r>
    </w:p>
    <w:p w:rsidR="009964C0" w:rsidRDefault="00147641">
      <w:pPr>
        <w:spacing w:line="480" w:lineRule="auto"/>
      </w:pPr>
      <w:r>
        <w:rPr>
          <w:rFonts w:ascii="Times New Roman" w:eastAsia="Times New Roman" w:hAnsi="Times New Roman" w:cs="Times New Roman"/>
          <w:b/>
          <w:sz w:val="24"/>
          <w:szCs w:val="24"/>
        </w:rPr>
        <w:t>Objectives</w:t>
      </w:r>
    </w:p>
    <w:p w:rsidR="009964C0" w:rsidRDefault="0014764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deliver professional development on various technology tools for teachers</w:t>
      </w:r>
    </w:p>
    <w:p w:rsidR="009964C0" w:rsidRDefault="0014764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Develop and deliver professional development on various technology tools for educators to use with students </w:t>
      </w:r>
    </w:p>
    <w:p w:rsidR="009964C0" w:rsidRDefault="00147641">
      <w:pPr>
        <w:numPr>
          <w:ilvl w:val="0"/>
          <w:numId w:val="3"/>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&amp; deliver  professional development on various technology tools for educators to use to communicate with parents</w:t>
      </w:r>
    </w:p>
    <w:p w:rsidR="009964C0" w:rsidRDefault="009964C0">
      <w:pPr>
        <w:spacing w:line="480" w:lineRule="auto"/>
      </w:pPr>
    </w:p>
    <w:p w:rsidR="009964C0" w:rsidRDefault="00147641">
      <w:pPr>
        <w:spacing w:line="480" w:lineRule="auto"/>
      </w:pPr>
      <w:r>
        <w:rPr>
          <w:rFonts w:ascii="Times New Roman" w:eastAsia="Times New Roman" w:hAnsi="Times New Roman" w:cs="Times New Roman"/>
          <w:b/>
          <w:sz w:val="24"/>
          <w:szCs w:val="24"/>
        </w:rPr>
        <w:t>Deliverables</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Participate in my own training with collaboration with our Educational Technology Specialist.</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presentations thro</w:t>
      </w:r>
      <w:r>
        <w:rPr>
          <w:rFonts w:ascii="Times New Roman" w:eastAsia="Times New Roman" w:hAnsi="Times New Roman" w:cs="Times New Roman"/>
          <w:sz w:val="24"/>
          <w:szCs w:val="24"/>
        </w:rPr>
        <w:t xml:space="preserve">ughout the school year with Prezi, PowerPoint, </w:t>
      </w:r>
      <w:proofErr w:type="gramStart"/>
      <w:r>
        <w:rPr>
          <w:rFonts w:ascii="Times New Roman" w:eastAsia="Times New Roman" w:hAnsi="Times New Roman" w:cs="Times New Roman"/>
          <w:sz w:val="24"/>
          <w:szCs w:val="24"/>
        </w:rPr>
        <w:t>Promethean</w:t>
      </w:r>
      <w:proofErr w:type="gramEnd"/>
      <w:r>
        <w:rPr>
          <w:rFonts w:ascii="Times New Roman" w:eastAsia="Times New Roman" w:hAnsi="Times New Roman" w:cs="Times New Roman"/>
          <w:sz w:val="24"/>
          <w:szCs w:val="24"/>
        </w:rPr>
        <w:t xml:space="preserve"> flipchart. </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sessions on flipcharts (creating, editing, using </w:t>
      </w:r>
      <w:proofErr w:type="spellStart"/>
      <w:r>
        <w:rPr>
          <w:rFonts w:ascii="Times New Roman" w:eastAsia="Times New Roman" w:hAnsi="Times New Roman" w:cs="Times New Roman"/>
          <w:sz w:val="24"/>
          <w:szCs w:val="24"/>
        </w:rPr>
        <w:t>prometheanplanet</w:t>
      </w:r>
      <w:proofErr w:type="spellEnd"/>
      <w:r>
        <w:rPr>
          <w:rFonts w:ascii="Times New Roman" w:eastAsia="Times New Roman" w:hAnsi="Times New Roman" w:cs="Times New Roman"/>
          <w:sz w:val="24"/>
          <w:szCs w:val="24"/>
        </w:rPr>
        <w:t>)</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Training session on next steps and troubleshooting with </w:t>
      </w:r>
      <w:proofErr w:type="spellStart"/>
      <w:r>
        <w:rPr>
          <w:rFonts w:ascii="Times New Roman" w:eastAsia="Times New Roman" w:hAnsi="Times New Roman" w:cs="Times New Roman"/>
          <w:sz w:val="24"/>
          <w:szCs w:val="24"/>
        </w:rPr>
        <w:t>MasteryConnect</w:t>
      </w:r>
      <w:proofErr w:type="spellEnd"/>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session on using the technolog</w:t>
      </w:r>
      <w:r>
        <w:rPr>
          <w:rFonts w:ascii="Times New Roman" w:eastAsia="Times New Roman" w:hAnsi="Times New Roman" w:cs="Times New Roman"/>
          <w:sz w:val="24"/>
          <w:szCs w:val="24"/>
        </w:rPr>
        <w:t>y provided with math and reading series</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Training session on presentation tools for students (</w:t>
      </w:r>
      <w:proofErr w:type="spellStart"/>
      <w:r>
        <w:rPr>
          <w:rFonts w:ascii="Times New Roman" w:eastAsia="Times New Roman" w:hAnsi="Times New Roman" w:cs="Times New Roman"/>
          <w:sz w:val="24"/>
          <w:szCs w:val="24"/>
        </w:rPr>
        <w:t>nearpod</w:t>
      </w:r>
      <w:proofErr w:type="spellEnd"/>
      <w:r>
        <w:rPr>
          <w:rFonts w:ascii="Times New Roman" w:eastAsia="Times New Roman" w:hAnsi="Times New Roman" w:cs="Times New Roman"/>
          <w:sz w:val="24"/>
          <w:szCs w:val="24"/>
        </w:rPr>
        <w:t>, blogs, etc.)</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Survey needs of staff to determine technology training most needed at school</w:t>
      </w:r>
    </w:p>
    <w:p w:rsidR="009964C0" w:rsidRDefault="00147641">
      <w:pPr>
        <w:numPr>
          <w:ilvl w:val="0"/>
          <w:numId w:val="6"/>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 website or Edmodo page for educators to refer to after </w:t>
      </w:r>
      <w:r>
        <w:rPr>
          <w:rFonts w:ascii="Times New Roman" w:eastAsia="Times New Roman" w:hAnsi="Times New Roman" w:cs="Times New Roman"/>
          <w:sz w:val="24"/>
          <w:szCs w:val="24"/>
        </w:rPr>
        <w:t xml:space="preserve">training and provide additional resources after training and to share. </w:t>
      </w:r>
    </w:p>
    <w:p w:rsidR="009964C0" w:rsidRDefault="00147641">
      <w:pPr>
        <w:spacing w:line="480" w:lineRule="auto"/>
      </w:pPr>
      <w:r>
        <w:rPr>
          <w:rFonts w:ascii="Times New Roman" w:eastAsia="Times New Roman" w:hAnsi="Times New Roman" w:cs="Times New Roman"/>
          <w:b/>
          <w:sz w:val="24"/>
          <w:szCs w:val="24"/>
        </w:rPr>
        <w:t xml:space="preserve">               3.  PSC STANDARDS</w:t>
      </w:r>
    </w:p>
    <w:p w:rsidR="009964C0" w:rsidRDefault="00147641">
      <w:pPr>
        <w:spacing w:line="480" w:lineRule="auto"/>
      </w:pPr>
      <w:r>
        <w:rPr>
          <w:rFonts w:ascii="Times New Roman" w:eastAsia="Times New Roman" w:hAnsi="Times New Roman" w:cs="Times New Roman"/>
          <w:b/>
          <w:sz w:val="24"/>
          <w:szCs w:val="24"/>
        </w:rPr>
        <w:t>2.7 Assessment</w:t>
      </w:r>
      <w:r>
        <w:rPr>
          <w:rFonts w:ascii="Times New Roman" w:eastAsia="Times New Roman" w:hAnsi="Times New Roman" w:cs="Times New Roman"/>
          <w:sz w:val="24"/>
          <w:szCs w:val="24"/>
        </w:rPr>
        <w:t xml:space="preserve"> - Candidates model and facilitate the effective use of diagnostic, formative, and summative assessments to measure student learning </w:t>
      </w:r>
      <w:proofErr w:type="spellStart"/>
      <w:r>
        <w:rPr>
          <w:rFonts w:ascii="Times New Roman" w:eastAsia="Times New Roman" w:hAnsi="Times New Roman" w:cs="Times New Roman"/>
          <w:sz w:val="24"/>
          <w:szCs w:val="24"/>
        </w:rPr>
        <w:t>adn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technology literacy, including the use of digital assessment tools and resources. (PSC2.7/ISTE 2g)</w:t>
      </w:r>
    </w:p>
    <w:p w:rsidR="009964C0" w:rsidRDefault="00147641">
      <w:pPr>
        <w:spacing w:line="480" w:lineRule="auto"/>
      </w:pPr>
      <w:r>
        <w:rPr>
          <w:rFonts w:ascii="Times New Roman" w:eastAsia="Times New Roman" w:hAnsi="Times New Roman" w:cs="Times New Roman"/>
          <w:b/>
          <w:sz w:val="24"/>
          <w:szCs w:val="24"/>
        </w:rPr>
        <w:t>2.8 Data Analysis</w:t>
      </w:r>
      <w:r>
        <w:rPr>
          <w:rFonts w:ascii="Times New Roman" w:eastAsia="Times New Roman" w:hAnsi="Times New Roman" w:cs="Times New Roman"/>
          <w:sz w:val="24"/>
          <w:szCs w:val="24"/>
        </w:rPr>
        <w:t xml:space="preserve"> - Candidates model and facilitate the effective use of digital tools and resources to systematically collect and analyze student achievemen</w:t>
      </w:r>
      <w:r>
        <w:rPr>
          <w:rFonts w:ascii="Times New Roman" w:eastAsia="Times New Roman" w:hAnsi="Times New Roman" w:cs="Times New Roman"/>
          <w:sz w:val="24"/>
          <w:szCs w:val="24"/>
        </w:rPr>
        <w:t>t data, interpret results, communicate findings, and implement appropriate interventions to improve instructional practice and maximize student learning. (PSC 2.8/ISTE 2h)</w:t>
      </w:r>
    </w:p>
    <w:p w:rsidR="009964C0" w:rsidRDefault="00147641">
      <w:pPr>
        <w:spacing w:line="480" w:lineRule="auto"/>
      </w:pPr>
      <w:r>
        <w:rPr>
          <w:rFonts w:ascii="Times New Roman" w:eastAsia="Times New Roman" w:hAnsi="Times New Roman" w:cs="Times New Roman"/>
          <w:b/>
          <w:sz w:val="24"/>
          <w:szCs w:val="24"/>
        </w:rPr>
        <w:t>3.1 Classroom Management &amp; Collaborative Learning</w:t>
      </w:r>
      <w:r>
        <w:rPr>
          <w:rFonts w:ascii="Times New Roman" w:eastAsia="Times New Roman" w:hAnsi="Times New Roman" w:cs="Times New Roman"/>
          <w:sz w:val="24"/>
          <w:szCs w:val="24"/>
        </w:rPr>
        <w:t xml:space="preserve"> - Candidates model and facilitate </w:t>
      </w:r>
      <w:r>
        <w:rPr>
          <w:rFonts w:ascii="Times New Roman" w:eastAsia="Times New Roman" w:hAnsi="Times New Roman" w:cs="Times New Roman"/>
          <w:sz w:val="24"/>
          <w:szCs w:val="24"/>
        </w:rPr>
        <w:t>effective classroom management and collaborative learning strategies to maximize teacher and student use of digital tools and resources. (PSC 3.1/ISTE 3a)</w:t>
      </w:r>
    </w:p>
    <w:p w:rsidR="009964C0" w:rsidRDefault="00147641">
      <w:pPr>
        <w:spacing w:line="480" w:lineRule="auto"/>
      </w:pPr>
      <w:r>
        <w:rPr>
          <w:rFonts w:ascii="Times New Roman" w:eastAsia="Times New Roman" w:hAnsi="Times New Roman" w:cs="Times New Roman"/>
          <w:b/>
          <w:sz w:val="24"/>
          <w:szCs w:val="24"/>
        </w:rPr>
        <w:t>3.2 Managing Digital tools and Resources</w:t>
      </w:r>
      <w:r>
        <w:rPr>
          <w:rFonts w:ascii="Times New Roman" w:eastAsia="Times New Roman" w:hAnsi="Times New Roman" w:cs="Times New Roman"/>
          <w:sz w:val="24"/>
          <w:szCs w:val="24"/>
        </w:rPr>
        <w:t xml:space="preserve"> - Candidates effectively manage digital tools and resources </w:t>
      </w:r>
      <w:r>
        <w:rPr>
          <w:rFonts w:ascii="Times New Roman" w:eastAsia="Times New Roman" w:hAnsi="Times New Roman" w:cs="Times New Roman"/>
          <w:sz w:val="24"/>
          <w:szCs w:val="24"/>
        </w:rPr>
        <w:t>within the context of student learning experiences. (PSC 3.2/ISTE 3b)</w:t>
      </w:r>
    </w:p>
    <w:p w:rsidR="009964C0" w:rsidRDefault="00147641">
      <w:pPr>
        <w:spacing w:line="480" w:lineRule="auto"/>
      </w:pPr>
      <w:proofErr w:type="gramStart"/>
      <w:r>
        <w:rPr>
          <w:rFonts w:ascii="Times New Roman" w:eastAsia="Times New Roman" w:hAnsi="Times New Roman" w:cs="Times New Roman"/>
          <w:b/>
          <w:sz w:val="24"/>
          <w:szCs w:val="24"/>
        </w:rPr>
        <w:t>3.5  Basic</w:t>
      </w:r>
      <w:proofErr w:type="gramEnd"/>
      <w:r>
        <w:rPr>
          <w:rFonts w:ascii="Times New Roman" w:eastAsia="Times New Roman" w:hAnsi="Times New Roman" w:cs="Times New Roman"/>
          <w:b/>
          <w:sz w:val="24"/>
          <w:szCs w:val="24"/>
        </w:rPr>
        <w:t xml:space="preserve"> Troubleshooting</w:t>
      </w:r>
      <w:r>
        <w:rPr>
          <w:rFonts w:ascii="Times New Roman" w:eastAsia="Times New Roman" w:hAnsi="Times New Roman" w:cs="Times New Roman"/>
          <w:sz w:val="24"/>
          <w:szCs w:val="24"/>
        </w:rPr>
        <w:t xml:space="preserve"> - Candidates troubleshoot basic software and hardware problems common in digital learning environments. (PSC 3.5/ISTE 3e)</w:t>
      </w:r>
    </w:p>
    <w:p w:rsidR="009964C0" w:rsidRDefault="00147641">
      <w:pPr>
        <w:spacing w:line="480" w:lineRule="auto"/>
      </w:pPr>
      <w:proofErr w:type="gramStart"/>
      <w:r>
        <w:rPr>
          <w:rFonts w:ascii="Times New Roman" w:eastAsia="Times New Roman" w:hAnsi="Times New Roman" w:cs="Times New Roman"/>
          <w:b/>
          <w:sz w:val="24"/>
          <w:szCs w:val="24"/>
        </w:rPr>
        <w:t>5.1  Needs</w:t>
      </w:r>
      <w:proofErr w:type="gramEnd"/>
      <w:r>
        <w:rPr>
          <w:rFonts w:ascii="Times New Roman" w:eastAsia="Times New Roman" w:hAnsi="Times New Roman" w:cs="Times New Roman"/>
          <w:b/>
          <w:sz w:val="24"/>
          <w:szCs w:val="24"/>
        </w:rPr>
        <w:t xml:space="preserve"> Assessment</w:t>
      </w:r>
      <w:r>
        <w:rPr>
          <w:rFonts w:ascii="Times New Roman" w:eastAsia="Times New Roman" w:hAnsi="Times New Roman" w:cs="Times New Roman"/>
          <w:sz w:val="24"/>
          <w:szCs w:val="24"/>
        </w:rPr>
        <w:t xml:space="preserve"> - Candidates co</w:t>
      </w:r>
      <w:r>
        <w:rPr>
          <w:rFonts w:ascii="Times New Roman" w:eastAsia="Times New Roman" w:hAnsi="Times New Roman" w:cs="Times New Roman"/>
          <w:sz w:val="24"/>
          <w:szCs w:val="24"/>
        </w:rPr>
        <w:t>nduct needs assessments to determine school-wide, faculty, grade-level, and subject area strengths and weaknesses to inform the content and delivery of technology-based professional learning programs. (PSC 5.1/ISTE 4a)</w:t>
      </w:r>
    </w:p>
    <w:p w:rsidR="009964C0" w:rsidRDefault="00147641">
      <w:pPr>
        <w:spacing w:line="480" w:lineRule="auto"/>
      </w:pPr>
      <w:r>
        <w:rPr>
          <w:rFonts w:ascii="Times New Roman" w:eastAsia="Times New Roman" w:hAnsi="Times New Roman" w:cs="Times New Roman"/>
          <w:b/>
          <w:sz w:val="24"/>
          <w:szCs w:val="24"/>
        </w:rPr>
        <w:t>5.2  Professional Learning</w:t>
      </w:r>
      <w:r>
        <w:rPr>
          <w:rFonts w:ascii="Times New Roman" w:eastAsia="Times New Roman" w:hAnsi="Times New Roman" w:cs="Times New Roman"/>
          <w:sz w:val="24"/>
          <w:szCs w:val="24"/>
        </w:rPr>
        <w:t xml:space="preserve"> - Candidat</w:t>
      </w:r>
      <w:r>
        <w:rPr>
          <w:rFonts w:ascii="Times New Roman" w:eastAsia="Times New Roman" w:hAnsi="Times New Roman" w:cs="Times New Roman"/>
          <w:sz w:val="24"/>
          <w:szCs w:val="24"/>
        </w:rPr>
        <w:t>es develop and implement technology-based professional learning that aligns to state and national professional learning standards, integrated technology to support face-to-face and online components, models principles of adult learning, and promotes best p</w:t>
      </w:r>
      <w:r>
        <w:rPr>
          <w:rFonts w:ascii="Times New Roman" w:eastAsia="Times New Roman" w:hAnsi="Times New Roman" w:cs="Times New Roman"/>
          <w:sz w:val="24"/>
          <w:szCs w:val="24"/>
        </w:rPr>
        <w:t>ractices in teaching, learning, and assessment. (PSC 5.2/ISTE 4b)</w:t>
      </w:r>
    </w:p>
    <w:p w:rsidR="009964C0" w:rsidRDefault="00147641">
      <w:pPr>
        <w:spacing w:line="480" w:lineRule="auto"/>
      </w:pPr>
      <w:r>
        <w:rPr>
          <w:rFonts w:ascii="Times New Roman" w:eastAsia="Times New Roman" w:hAnsi="Times New Roman" w:cs="Times New Roman"/>
          <w:b/>
          <w:sz w:val="24"/>
          <w:szCs w:val="24"/>
        </w:rPr>
        <w:t>5.3 Program Evaluation</w:t>
      </w:r>
      <w:r>
        <w:rPr>
          <w:rFonts w:ascii="Times New Roman" w:eastAsia="Times New Roman" w:hAnsi="Times New Roman" w:cs="Times New Roman"/>
          <w:sz w:val="24"/>
          <w:szCs w:val="24"/>
        </w:rPr>
        <w:t xml:space="preserve"> - Candidates design and implement program evaluations to determine the overall effectiveness of professional learning on deepening teacher content knowledge, improving</w:t>
      </w:r>
      <w:r>
        <w:rPr>
          <w:rFonts w:ascii="Times New Roman" w:eastAsia="Times New Roman" w:hAnsi="Times New Roman" w:cs="Times New Roman"/>
          <w:sz w:val="24"/>
          <w:szCs w:val="24"/>
        </w:rPr>
        <w:t xml:space="preserve"> teacher pedagogical skills and/or increasing student learning. (PSC 5.3/ITSE 4c)</w:t>
      </w:r>
    </w:p>
    <w:p w:rsidR="009964C0" w:rsidRDefault="00147641">
      <w:pPr>
        <w:spacing w:line="480" w:lineRule="auto"/>
      </w:pPr>
      <w:r>
        <w:rPr>
          <w:rFonts w:ascii="Times New Roman" w:eastAsia="Times New Roman" w:hAnsi="Times New Roman" w:cs="Times New Roman"/>
          <w:b/>
          <w:sz w:val="24"/>
          <w:szCs w:val="24"/>
        </w:rPr>
        <w:t>6.1 Continuous Learning</w:t>
      </w:r>
      <w:r>
        <w:rPr>
          <w:rFonts w:ascii="Times New Roman" w:eastAsia="Times New Roman" w:hAnsi="Times New Roman" w:cs="Times New Roman"/>
          <w:sz w:val="24"/>
          <w:szCs w:val="24"/>
        </w:rPr>
        <w:t xml:space="preserve"> - Candidates demonstrate continual growth in knowledge and skills of current and emerging technologies and apply them to improve personal productivity</w:t>
      </w:r>
      <w:r>
        <w:rPr>
          <w:rFonts w:ascii="Times New Roman" w:eastAsia="Times New Roman" w:hAnsi="Times New Roman" w:cs="Times New Roman"/>
          <w:sz w:val="24"/>
          <w:szCs w:val="24"/>
        </w:rPr>
        <w:t xml:space="preserve"> and professional practice. (PSC 6.1/ISTE 6a, 6b)</w:t>
      </w:r>
    </w:p>
    <w:p w:rsidR="009964C0" w:rsidRDefault="00147641">
      <w:pPr>
        <w:spacing w:line="480" w:lineRule="auto"/>
      </w:pPr>
      <w:r>
        <w:rPr>
          <w:rFonts w:ascii="Times New Roman" w:eastAsia="Times New Roman" w:hAnsi="Times New Roman" w:cs="Times New Roman"/>
          <w:b/>
          <w:sz w:val="24"/>
          <w:szCs w:val="24"/>
        </w:rPr>
        <w:t xml:space="preserve">6.2 Reflection </w:t>
      </w:r>
      <w:r>
        <w:rPr>
          <w:rFonts w:ascii="Times New Roman" w:eastAsia="Times New Roman" w:hAnsi="Times New Roman" w:cs="Times New Roman"/>
          <w:sz w:val="24"/>
          <w:szCs w:val="24"/>
        </w:rPr>
        <w:t>- Candidates regularly evaluate and reflect on their professional practice and dispositions to improve and strengthen their ability to effectively model and facilitate technology-enhanced lea</w:t>
      </w:r>
      <w:r>
        <w:rPr>
          <w:rFonts w:ascii="Times New Roman" w:eastAsia="Times New Roman" w:hAnsi="Times New Roman" w:cs="Times New Roman"/>
          <w:sz w:val="24"/>
          <w:szCs w:val="24"/>
        </w:rPr>
        <w:t>rning experiences.  (PSC 6.2/ISTE 6c)</w:t>
      </w:r>
    </w:p>
    <w:p w:rsidR="009964C0" w:rsidRDefault="001476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6.3 Field Experiences</w:t>
      </w:r>
      <w:r>
        <w:rPr>
          <w:rFonts w:ascii="Times New Roman" w:eastAsia="Times New Roman" w:hAnsi="Times New Roman" w:cs="Times New Roman"/>
          <w:sz w:val="24"/>
          <w:szCs w:val="24"/>
        </w:rPr>
        <w:t xml:space="preserve"> - Candidates engage in appropriate field experience to synthesize and apply the content and professional knowledge, skills, and dispositions identified in these standards (PSC 6.3)</w:t>
      </w:r>
    </w:p>
    <w:p w:rsidR="004C6607" w:rsidRDefault="004C6607">
      <w:pPr>
        <w:spacing w:line="480" w:lineRule="auto"/>
      </w:pPr>
    </w:p>
    <w:p w:rsidR="009964C0" w:rsidRDefault="00147641">
      <w:pPr>
        <w:spacing w:line="480" w:lineRule="auto"/>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4.  PROJECT DESCRIPTION</w:t>
      </w:r>
    </w:p>
    <w:p w:rsidR="009964C0" w:rsidRDefault="00147641">
      <w:pPr>
        <w:spacing w:line="480" w:lineRule="auto"/>
      </w:pPr>
      <w:r>
        <w:rPr>
          <w:rFonts w:ascii="Times New Roman" w:eastAsia="Times New Roman" w:hAnsi="Times New Roman" w:cs="Times New Roman"/>
          <w:sz w:val="24"/>
          <w:szCs w:val="24"/>
        </w:rPr>
        <w:t xml:space="preserve">This project is expected to start immediately after approval and last throughout the school year and through next school year.   Immediately after approval, I plan to discuss with administration adding the professional development </w:t>
      </w:r>
      <w:r>
        <w:rPr>
          <w:rFonts w:ascii="Times New Roman" w:eastAsia="Times New Roman" w:hAnsi="Times New Roman" w:cs="Times New Roman"/>
          <w:sz w:val="24"/>
          <w:szCs w:val="24"/>
        </w:rPr>
        <w:t xml:space="preserve">throughout the rest of this school year and next school year.  The goal is to have at least one professional development a month.  The goal is to have the first professional development near the end of the October and to progress from there. </w:t>
      </w:r>
    </w:p>
    <w:p w:rsidR="009964C0" w:rsidRDefault="009964C0">
      <w:pPr>
        <w:spacing w:line="480" w:lineRule="auto"/>
      </w:pPr>
    </w:p>
    <w:p w:rsidR="009964C0" w:rsidRDefault="009964C0">
      <w:pPr>
        <w:spacing w:line="480" w:lineRule="auto"/>
      </w:pPr>
    </w:p>
    <w:p w:rsidR="004C6607" w:rsidRDefault="004C6607">
      <w:pPr>
        <w:spacing w:line="480" w:lineRule="auto"/>
      </w:pPr>
    </w:p>
    <w:p w:rsidR="004C6607" w:rsidRDefault="004C6607">
      <w:pPr>
        <w:spacing w:line="480" w:lineRule="auto"/>
      </w:pPr>
    </w:p>
    <w:p w:rsidR="004C6607" w:rsidRDefault="004C6607">
      <w:pPr>
        <w:spacing w:line="480" w:lineRule="auto"/>
      </w:pPr>
    </w:p>
    <w:p w:rsidR="004C6607" w:rsidRDefault="004C6607">
      <w:pPr>
        <w:spacing w:line="480" w:lineRule="auto"/>
      </w:pPr>
    </w:p>
    <w:p w:rsidR="009964C0" w:rsidRDefault="009964C0">
      <w:pPr>
        <w:spacing w:line="480" w:lineRule="auto"/>
      </w:pPr>
    </w:p>
    <w:p w:rsidR="009964C0" w:rsidRDefault="009964C0">
      <w:pPr>
        <w:spacing w:line="480" w:lineRule="auto"/>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695"/>
        <w:gridCol w:w="1545"/>
      </w:tblGrid>
      <w:tr w:rsidR="009964C0">
        <w:tc>
          <w:tcPr>
            <w:tcW w:w="3120" w:type="dxa"/>
            <w:tcMar>
              <w:top w:w="100" w:type="dxa"/>
              <w:left w:w="100" w:type="dxa"/>
              <w:bottom w:w="100" w:type="dxa"/>
              <w:right w:w="100" w:type="dxa"/>
            </w:tcMar>
          </w:tcPr>
          <w:p w:rsidR="009964C0" w:rsidRDefault="00147641">
            <w:pPr>
              <w:widowControl w:val="0"/>
              <w:spacing w:line="240" w:lineRule="auto"/>
              <w:jc w:val="center"/>
            </w:pPr>
            <w:r>
              <w:rPr>
                <w:rFonts w:ascii="Times New Roman" w:eastAsia="Times New Roman" w:hAnsi="Times New Roman" w:cs="Times New Roman"/>
                <w:b/>
                <w:sz w:val="24"/>
                <w:szCs w:val="24"/>
              </w:rPr>
              <w:t xml:space="preserve"> Time Frame </w:t>
            </w:r>
          </w:p>
        </w:tc>
        <w:tc>
          <w:tcPr>
            <w:tcW w:w="4695" w:type="dxa"/>
            <w:tcMar>
              <w:top w:w="100" w:type="dxa"/>
              <w:left w:w="100" w:type="dxa"/>
              <w:bottom w:w="100" w:type="dxa"/>
              <w:right w:w="100" w:type="dxa"/>
            </w:tcMar>
          </w:tcPr>
          <w:p w:rsidR="009964C0" w:rsidRDefault="00147641">
            <w:pPr>
              <w:widowControl w:val="0"/>
              <w:spacing w:line="240" w:lineRule="auto"/>
              <w:jc w:val="center"/>
            </w:pPr>
            <w:r>
              <w:rPr>
                <w:rFonts w:ascii="Times New Roman" w:eastAsia="Times New Roman" w:hAnsi="Times New Roman" w:cs="Times New Roman"/>
                <w:b/>
                <w:sz w:val="24"/>
                <w:szCs w:val="24"/>
              </w:rPr>
              <w:t>Description</w:t>
            </w:r>
          </w:p>
        </w:tc>
        <w:tc>
          <w:tcPr>
            <w:tcW w:w="1545" w:type="dxa"/>
            <w:tcMar>
              <w:top w:w="100" w:type="dxa"/>
              <w:left w:w="100" w:type="dxa"/>
              <w:bottom w:w="100" w:type="dxa"/>
              <w:right w:w="100" w:type="dxa"/>
            </w:tcMar>
          </w:tcPr>
          <w:p w:rsidR="009964C0" w:rsidRDefault="00147641">
            <w:pPr>
              <w:widowControl w:val="0"/>
              <w:spacing w:line="240" w:lineRule="auto"/>
              <w:jc w:val="center"/>
            </w:pPr>
            <w:r>
              <w:rPr>
                <w:rFonts w:ascii="Times New Roman" w:eastAsia="Times New Roman" w:hAnsi="Times New Roman" w:cs="Times New Roman"/>
                <w:b/>
                <w:sz w:val="24"/>
                <w:szCs w:val="24"/>
              </w:rPr>
              <w:t>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October - November  2015</w:t>
            </w:r>
          </w:p>
        </w:tc>
        <w:tc>
          <w:tcPr>
            <w:tcW w:w="4695" w:type="dxa"/>
            <w:tcMar>
              <w:top w:w="100" w:type="dxa"/>
              <w:left w:w="100" w:type="dxa"/>
              <w:bottom w:w="100" w:type="dxa"/>
              <w:right w:w="100" w:type="dxa"/>
            </w:tcMar>
          </w:tcPr>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 schedule with admin for PD </w:t>
            </w:r>
          </w:p>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ETC for first meeting </w:t>
            </w:r>
          </w:p>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presentation</w:t>
            </w:r>
          </w:p>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 Edmodo or website to share information</w:t>
            </w:r>
          </w:p>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first PD on technology (Mastery Connect</w:t>
            </w:r>
            <w:r>
              <w:rPr>
                <w:rFonts w:ascii="Times New Roman" w:eastAsia="Times New Roman" w:hAnsi="Times New Roman" w:cs="Times New Roman"/>
                <w:sz w:val="24"/>
                <w:szCs w:val="24"/>
              </w:rPr>
              <w:tab/>
            </w:r>
          </w:p>
          <w:p w:rsidR="009964C0" w:rsidRDefault="00147641">
            <w:pPr>
              <w:widowControl w:val="0"/>
              <w:numPr>
                <w:ilvl w:val="0"/>
                <w:numId w:val="5"/>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Needs assessment for upcoming PDs </w:t>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20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November - December 2015</w:t>
            </w:r>
          </w:p>
        </w:tc>
        <w:tc>
          <w:tcPr>
            <w:tcW w:w="4695" w:type="dxa"/>
            <w:tcMar>
              <w:top w:w="100" w:type="dxa"/>
              <w:left w:w="100" w:type="dxa"/>
              <w:bottom w:w="100" w:type="dxa"/>
              <w:right w:w="100" w:type="dxa"/>
            </w:tcMar>
          </w:tcPr>
          <w:p w:rsidR="009964C0" w:rsidRDefault="00147641">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 </w:t>
            </w:r>
            <w:proofErr w:type="spellStart"/>
            <w:r>
              <w:rPr>
                <w:rFonts w:ascii="Times New Roman" w:eastAsia="Times New Roman" w:hAnsi="Times New Roman" w:cs="Times New Roman"/>
                <w:sz w:val="24"/>
                <w:szCs w:val="24"/>
              </w:rPr>
              <w:t>GaETC</w:t>
            </w:r>
            <w:proofErr w:type="spellEnd"/>
            <w:r>
              <w:rPr>
                <w:rFonts w:ascii="Times New Roman" w:eastAsia="Times New Roman" w:hAnsi="Times New Roman" w:cs="Times New Roman"/>
                <w:sz w:val="24"/>
                <w:szCs w:val="24"/>
              </w:rPr>
              <w:t xml:space="preserve"> </w:t>
            </w:r>
          </w:p>
          <w:p w:rsidR="009964C0" w:rsidRDefault="00147641">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Prepare presentation on </w:t>
            </w:r>
            <w:proofErr w:type="spellStart"/>
            <w:r>
              <w:rPr>
                <w:rFonts w:ascii="Times New Roman" w:eastAsia="Times New Roman" w:hAnsi="Times New Roman" w:cs="Times New Roman"/>
                <w:sz w:val="24"/>
                <w:szCs w:val="24"/>
              </w:rPr>
              <w:t>GaETC</w:t>
            </w:r>
            <w:proofErr w:type="spellEnd"/>
          </w:p>
          <w:p w:rsidR="009964C0" w:rsidRDefault="00147641">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2nd PD on technology </w:t>
            </w:r>
            <w:r>
              <w:rPr>
                <w:rFonts w:ascii="Times New Roman" w:eastAsia="Times New Roman" w:hAnsi="Times New Roman" w:cs="Times New Roman"/>
                <w:sz w:val="24"/>
                <w:szCs w:val="24"/>
              </w:rPr>
              <w:tab/>
            </w:r>
          </w:p>
          <w:p w:rsidR="009964C0" w:rsidRDefault="00147641">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 for upcoming PDs</w:t>
            </w:r>
            <w:r>
              <w:rPr>
                <w:rFonts w:ascii="Times New Roman" w:eastAsia="Times New Roman" w:hAnsi="Times New Roman" w:cs="Times New Roman"/>
                <w:sz w:val="24"/>
                <w:szCs w:val="24"/>
              </w:rPr>
              <w:tab/>
            </w:r>
          </w:p>
          <w:p w:rsidR="009964C0" w:rsidRDefault="00147641">
            <w:pPr>
              <w:widowControl w:val="0"/>
              <w:numPr>
                <w:ilvl w:val="0"/>
                <w:numId w:val="8"/>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site for educators (Edmodo or website)</w:t>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about </w:t>
            </w:r>
            <w:r>
              <w:rPr>
                <w:rFonts w:ascii="Times New Roman" w:eastAsia="Times New Roman" w:hAnsi="Times New Roman" w:cs="Times New Roman"/>
                <w:b/>
                <w:sz w:val="24"/>
                <w:szCs w:val="24"/>
              </w:rPr>
              <w:t>20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J</w:t>
            </w:r>
            <w:r>
              <w:rPr>
                <w:rFonts w:ascii="Times New Roman" w:eastAsia="Times New Roman" w:hAnsi="Times New Roman" w:cs="Times New Roman"/>
                <w:sz w:val="24"/>
                <w:szCs w:val="24"/>
              </w:rPr>
              <w:t>anuary - February 2016</w:t>
            </w:r>
          </w:p>
        </w:tc>
        <w:tc>
          <w:tcPr>
            <w:tcW w:w="4695" w:type="dxa"/>
            <w:tcMar>
              <w:top w:w="100" w:type="dxa"/>
              <w:left w:w="100" w:type="dxa"/>
              <w:bottom w:w="100" w:type="dxa"/>
              <w:right w:w="100" w:type="dxa"/>
            </w:tcMar>
          </w:tcPr>
          <w:p w:rsidR="009964C0" w:rsidRDefault="00147641">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Prepare presentation</w:t>
            </w:r>
          </w:p>
          <w:p w:rsidR="009964C0" w:rsidRDefault="00147641">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for presentation</w:t>
            </w:r>
          </w:p>
          <w:p w:rsidR="009964C0" w:rsidRDefault="00147641">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3rd &amp; 4th PD on technology </w:t>
            </w:r>
          </w:p>
          <w:p w:rsidR="009964C0" w:rsidRDefault="00147641">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Needs assessment</w:t>
            </w:r>
            <w:r>
              <w:rPr>
                <w:rFonts w:ascii="Times New Roman" w:eastAsia="Times New Roman" w:hAnsi="Times New Roman" w:cs="Times New Roman"/>
                <w:sz w:val="24"/>
                <w:szCs w:val="24"/>
              </w:rPr>
              <w:tab/>
            </w:r>
          </w:p>
          <w:p w:rsidR="009964C0" w:rsidRDefault="00147641">
            <w:pPr>
              <w:widowControl w:val="0"/>
              <w:numPr>
                <w:ilvl w:val="0"/>
                <w:numId w:val="10"/>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site with information</w:t>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March - April 2016</w:t>
            </w:r>
          </w:p>
        </w:tc>
        <w:tc>
          <w:tcPr>
            <w:tcW w:w="4695" w:type="dxa"/>
            <w:tcMar>
              <w:top w:w="100" w:type="dxa"/>
              <w:left w:w="100" w:type="dxa"/>
              <w:bottom w:w="100" w:type="dxa"/>
              <w:right w:w="100" w:type="dxa"/>
            </w:tcMar>
          </w:tcPr>
          <w:p w:rsidR="009964C0" w:rsidRDefault="00147641">
            <w:pPr>
              <w:widowControl w:val="0"/>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for next presentation</w:t>
            </w:r>
          </w:p>
          <w:p w:rsidR="009964C0" w:rsidRDefault="00147641">
            <w:pPr>
              <w:widowControl w:val="0"/>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Take IT PD </w:t>
            </w:r>
          </w:p>
          <w:p w:rsidR="009964C0" w:rsidRDefault="00147641">
            <w:pPr>
              <w:widowControl w:val="0"/>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5th presentation in March, due to testing may not give one in April</w:t>
            </w:r>
            <w:r>
              <w:rPr>
                <w:rFonts w:ascii="Times New Roman" w:eastAsia="Times New Roman" w:hAnsi="Times New Roman" w:cs="Times New Roman"/>
                <w:sz w:val="24"/>
                <w:szCs w:val="24"/>
              </w:rPr>
              <w:tab/>
            </w:r>
          </w:p>
          <w:p w:rsidR="009964C0" w:rsidRDefault="00147641">
            <w:pPr>
              <w:widowControl w:val="0"/>
              <w:numPr>
                <w:ilvl w:val="0"/>
                <w:numId w:val="7"/>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site with information from meeting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May - August 2016</w:t>
            </w:r>
          </w:p>
        </w:tc>
        <w:tc>
          <w:tcPr>
            <w:tcW w:w="4695" w:type="dxa"/>
            <w:tcMar>
              <w:top w:w="100" w:type="dxa"/>
              <w:left w:w="100" w:type="dxa"/>
              <w:bottom w:w="100" w:type="dxa"/>
              <w:right w:w="100" w:type="dxa"/>
            </w:tcMar>
          </w:tcPr>
          <w:p w:rsidR="009964C0" w:rsidRDefault="00147641">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Give final PD for 2015-16 school year</w:t>
            </w:r>
          </w:p>
          <w:p w:rsidR="009964C0" w:rsidRDefault="00147641">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and give survey on what educators may want to see for next school year</w:t>
            </w:r>
          </w:p>
          <w:p w:rsidR="009964C0" w:rsidRDefault="00147641">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Attend online or face-to-face PD</w:t>
            </w:r>
          </w:p>
          <w:p w:rsidR="009964C0" w:rsidRDefault="00147641">
            <w:pPr>
              <w:widowControl w:val="0"/>
              <w:numPr>
                <w:ilvl w:val="0"/>
                <w:numId w:val="9"/>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Update site with information from PD</w:t>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20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July 2016</w:t>
            </w:r>
          </w:p>
        </w:tc>
        <w:tc>
          <w:tcPr>
            <w:tcW w:w="4695" w:type="dxa"/>
            <w:tcMar>
              <w:top w:w="100" w:type="dxa"/>
              <w:left w:w="100" w:type="dxa"/>
              <w:bottom w:w="100" w:type="dxa"/>
              <w:right w:w="100" w:type="dxa"/>
            </w:tcMar>
          </w:tcPr>
          <w:p w:rsidR="009964C0" w:rsidRDefault="00147641">
            <w:pPr>
              <w:widowControl w:val="0"/>
              <w:numPr>
                <w:ilvl w:val="0"/>
                <w:numId w:val="1"/>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Meet with administration to add PD to schedule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2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August - September 2016</w:t>
            </w:r>
          </w:p>
        </w:tc>
        <w:tc>
          <w:tcPr>
            <w:tcW w:w="4695" w:type="dxa"/>
            <w:tcMar>
              <w:top w:w="100" w:type="dxa"/>
              <w:left w:w="100" w:type="dxa"/>
              <w:bottom w:w="100" w:type="dxa"/>
              <w:right w:w="100" w:type="dxa"/>
            </w:tcMar>
          </w:tcPr>
          <w:p w:rsidR="009964C0" w:rsidRDefault="00147641">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Collaborate and prepare for new school year presentation</w:t>
            </w:r>
          </w:p>
          <w:p w:rsidR="009964C0" w:rsidRDefault="00147641">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Present new school year presentation</w:t>
            </w:r>
          </w:p>
          <w:p w:rsidR="009964C0" w:rsidRDefault="00147641">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Update Edmodo/website page to share </w:t>
            </w:r>
          </w:p>
          <w:p w:rsidR="009964C0" w:rsidRDefault="00147641">
            <w:pPr>
              <w:widowControl w:val="0"/>
              <w:numPr>
                <w:ilvl w:val="0"/>
                <w:numId w:val="4"/>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beginning of year needs</w:t>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September - October 2016</w:t>
            </w:r>
          </w:p>
        </w:tc>
        <w:tc>
          <w:tcPr>
            <w:tcW w:w="4695" w:type="dxa"/>
            <w:tcMar>
              <w:top w:w="100" w:type="dxa"/>
              <w:left w:w="100" w:type="dxa"/>
              <w:bottom w:w="100" w:type="dxa"/>
              <w:right w:w="100" w:type="dxa"/>
            </w:tcMar>
          </w:tcPr>
          <w:p w:rsidR="009964C0" w:rsidRDefault="00147641">
            <w:pPr>
              <w:widowControl w:val="0"/>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ETC to prepare presentation based on needs </w:t>
            </w:r>
          </w:p>
          <w:p w:rsidR="009964C0" w:rsidRDefault="00147641">
            <w:pPr>
              <w:widowControl w:val="0"/>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Create presentation</w:t>
            </w:r>
          </w:p>
          <w:p w:rsidR="009964C0" w:rsidRDefault="00147641">
            <w:pPr>
              <w:widowControl w:val="0"/>
              <w:numPr>
                <w:ilvl w:val="0"/>
                <w:numId w:val="13"/>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Present PD on technology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10 hours</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October - November 2016</w:t>
            </w:r>
          </w:p>
        </w:tc>
        <w:tc>
          <w:tcPr>
            <w:tcW w:w="4695" w:type="dxa"/>
            <w:tcMar>
              <w:top w:w="100" w:type="dxa"/>
              <w:left w:w="100" w:type="dxa"/>
              <w:bottom w:w="100" w:type="dxa"/>
              <w:right w:w="100" w:type="dxa"/>
            </w:tcMar>
          </w:tcPr>
          <w:p w:rsidR="009964C0" w:rsidRDefault="00147641">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Collaborate with ETC to prepare presentation </w:t>
            </w:r>
          </w:p>
          <w:p w:rsidR="009964C0" w:rsidRDefault="00147641">
            <w:pPr>
              <w:widowControl w:val="0"/>
              <w:numPr>
                <w:ilvl w:val="0"/>
                <w:numId w:val="2"/>
              </w:numPr>
              <w:spacing w:line="24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and present PD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 xml:space="preserve">10 hours </w:t>
            </w:r>
          </w:p>
        </w:tc>
      </w:tr>
      <w:tr w:rsidR="009964C0">
        <w:tc>
          <w:tcPr>
            <w:tcW w:w="3120"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Ongoing </w:t>
            </w:r>
          </w:p>
        </w:tc>
        <w:tc>
          <w:tcPr>
            <w:tcW w:w="4695" w:type="dxa"/>
            <w:tcMar>
              <w:top w:w="100" w:type="dxa"/>
              <w:left w:w="100" w:type="dxa"/>
              <w:bottom w:w="100" w:type="dxa"/>
              <w:right w:w="100" w:type="dxa"/>
            </w:tcMar>
          </w:tcPr>
          <w:p w:rsidR="009964C0" w:rsidRDefault="00147641">
            <w:pPr>
              <w:widowControl w:val="0"/>
              <w:spacing w:line="240" w:lineRule="auto"/>
              <w:ind w:left="720" w:hanging="360"/>
            </w:pPr>
            <w:r>
              <w:rPr>
                <w:rFonts w:ascii="Times New Roman" w:eastAsia="Times New Roman" w:hAnsi="Times New Roman" w:cs="Times New Roman"/>
                <w:sz w:val="24"/>
                <w:szCs w:val="24"/>
              </w:rPr>
              <w:t xml:space="preserve">Research gathering and analysis to use for presentation </w:t>
            </w: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10 hours</w:t>
            </w:r>
          </w:p>
        </w:tc>
      </w:tr>
      <w:tr w:rsidR="009964C0">
        <w:tc>
          <w:tcPr>
            <w:tcW w:w="3120" w:type="dxa"/>
            <w:tcMar>
              <w:top w:w="100" w:type="dxa"/>
              <w:left w:w="100" w:type="dxa"/>
              <w:bottom w:w="100" w:type="dxa"/>
              <w:right w:w="100" w:type="dxa"/>
            </w:tcMar>
          </w:tcPr>
          <w:p w:rsidR="009964C0" w:rsidRDefault="009964C0">
            <w:pPr>
              <w:widowControl w:val="0"/>
              <w:spacing w:line="240" w:lineRule="auto"/>
            </w:pPr>
          </w:p>
        </w:tc>
        <w:tc>
          <w:tcPr>
            <w:tcW w:w="4695" w:type="dxa"/>
            <w:tcMar>
              <w:top w:w="100" w:type="dxa"/>
              <w:left w:w="100" w:type="dxa"/>
              <w:bottom w:w="100" w:type="dxa"/>
              <w:right w:w="100" w:type="dxa"/>
            </w:tcMar>
          </w:tcPr>
          <w:p w:rsidR="009964C0" w:rsidRDefault="009964C0">
            <w:pPr>
              <w:widowControl w:val="0"/>
              <w:spacing w:line="240" w:lineRule="auto"/>
              <w:ind w:left="720" w:hanging="360"/>
            </w:pPr>
          </w:p>
        </w:tc>
        <w:tc>
          <w:tcPr>
            <w:tcW w:w="1545" w:type="dxa"/>
            <w:tcMar>
              <w:top w:w="100" w:type="dxa"/>
              <w:left w:w="100" w:type="dxa"/>
              <w:bottom w:w="100" w:type="dxa"/>
              <w:right w:w="100" w:type="dxa"/>
            </w:tcMar>
          </w:tcPr>
          <w:p w:rsidR="009964C0" w:rsidRDefault="00147641">
            <w:pPr>
              <w:widowControl w:val="0"/>
              <w:spacing w:line="240" w:lineRule="auto"/>
            </w:pPr>
            <w:r>
              <w:rPr>
                <w:rFonts w:ascii="Times New Roman" w:eastAsia="Times New Roman" w:hAnsi="Times New Roman" w:cs="Times New Roman"/>
                <w:sz w:val="24"/>
                <w:szCs w:val="24"/>
              </w:rPr>
              <w:t xml:space="preserve">Total </w:t>
            </w:r>
          </w:p>
          <w:p w:rsidR="009964C0" w:rsidRDefault="00147641">
            <w:pPr>
              <w:widowControl w:val="0"/>
              <w:spacing w:line="240" w:lineRule="auto"/>
            </w:pPr>
            <w:r>
              <w:rPr>
                <w:rFonts w:ascii="Times New Roman" w:eastAsia="Times New Roman" w:hAnsi="Times New Roman" w:cs="Times New Roman"/>
                <w:b/>
                <w:sz w:val="24"/>
                <w:szCs w:val="24"/>
              </w:rPr>
              <w:t>122 hours</w:t>
            </w:r>
          </w:p>
        </w:tc>
      </w:tr>
    </w:tbl>
    <w:p w:rsidR="009964C0" w:rsidRDefault="009964C0">
      <w:pPr>
        <w:spacing w:line="480" w:lineRule="auto"/>
      </w:pPr>
    </w:p>
    <w:p w:rsidR="009964C0" w:rsidRDefault="00147641">
      <w:pPr>
        <w:spacing w:line="480" w:lineRule="auto"/>
      </w:pPr>
      <w:r>
        <w:rPr>
          <w:rFonts w:ascii="Times New Roman" w:eastAsia="Times New Roman" w:hAnsi="Times New Roman" w:cs="Times New Roman"/>
          <w:b/>
          <w:sz w:val="24"/>
          <w:szCs w:val="24"/>
        </w:rPr>
        <w:t>Resources</w:t>
      </w:r>
    </w:p>
    <w:p w:rsidR="009964C0" w:rsidRDefault="00147641">
      <w:pPr>
        <w:numPr>
          <w:ilvl w:val="0"/>
          <w:numId w:val="1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access</w:t>
      </w:r>
    </w:p>
    <w:p w:rsidR="009964C0" w:rsidRDefault="00147641">
      <w:pPr>
        <w:numPr>
          <w:ilvl w:val="0"/>
          <w:numId w:val="1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Access to various educational technology websites</w:t>
      </w:r>
    </w:p>
    <w:p w:rsidR="009964C0" w:rsidRDefault="00147641">
      <w:pPr>
        <w:numPr>
          <w:ilvl w:val="0"/>
          <w:numId w:val="1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Mobile devices (smartphones, tablets)</w:t>
      </w:r>
    </w:p>
    <w:p w:rsidR="009964C0" w:rsidRDefault="00147641">
      <w:pPr>
        <w:numPr>
          <w:ilvl w:val="0"/>
          <w:numId w:val="1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Promethean board</w:t>
      </w:r>
    </w:p>
    <w:p w:rsidR="009964C0" w:rsidRDefault="00147641">
      <w:pPr>
        <w:numPr>
          <w:ilvl w:val="0"/>
          <w:numId w:val="12"/>
        </w:numPr>
        <w:spacing w:line="480" w:lineRule="auto"/>
        <w:ind w:hanging="36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Edmodo or website account </w:t>
      </w:r>
    </w:p>
    <w:p w:rsidR="009964C0" w:rsidRDefault="009964C0">
      <w:pPr>
        <w:spacing w:line="480" w:lineRule="auto"/>
      </w:pPr>
    </w:p>
    <w:p w:rsidR="009964C0" w:rsidRDefault="009964C0">
      <w:pPr>
        <w:spacing w:line="480" w:lineRule="auto"/>
      </w:pPr>
    </w:p>
    <w:p w:rsidR="009964C0" w:rsidRDefault="009964C0">
      <w:pPr>
        <w:spacing w:line="480" w:lineRule="auto"/>
      </w:pPr>
    </w:p>
    <w:p w:rsidR="009964C0" w:rsidRDefault="009964C0">
      <w:pPr>
        <w:spacing w:line="480" w:lineRule="auto"/>
      </w:pPr>
    </w:p>
    <w:p w:rsidR="009964C0" w:rsidRDefault="009964C0">
      <w:pPr>
        <w:spacing w:line="480" w:lineRule="auto"/>
      </w:pPr>
    </w:p>
    <w:p w:rsidR="009964C0" w:rsidRDefault="009964C0">
      <w:pPr>
        <w:spacing w:line="480" w:lineRule="auto"/>
      </w:pPr>
    </w:p>
    <w:p w:rsidR="004C6607" w:rsidRDefault="004C6607">
      <w:pPr>
        <w:spacing w:line="480" w:lineRule="auto"/>
      </w:pPr>
    </w:p>
    <w:p w:rsidR="004C6607" w:rsidRDefault="004C6607">
      <w:pPr>
        <w:spacing w:line="480" w:lineRule="auto"/>
      </w:pPr>
    </w:p>
    <w:p w:rsidR="004C6607" w:rsidRDefault="004C6607">
      <w:pPr>
        <w:spacing w:line="480" w:lineRule="auto"/>
      </w:pPr>
    </w:p>
    <w:p w:rsidR="009964C0" w:rsidRDefault="00147641">
      <w:pPr>
        <w:spacing w:line="480" w:lineRule="auto"/>
      </w:pPr>
      <w:r>
        <w:rPr>
          <w:rFonts w:ascii="Times New Roman" w:eastAsia="Times New Roman" w:hAnsi="Times New Roman" w:cs="Times New Roman"/>
          <w:b/>
          <w:sz w:val="24"/>
          <w:szCs w:val="24"/>
        </w:rPr>
        <w:t>Evaluation</w:t>
      </w:r>
    </w:p>
    <w:p w:rsidR="009964C0" w:rsidRDefault="00147641">
      <w:pPr>
        <w:spacing w:line="480" w:lineRule="auto"/>
      </w:pPr>
      <w:r>
        <w:rPr>
          <w:rFonts w:ascii="Times New Roman" w:eastAsia="Times New Roman" w:hAnsi="Times New Roman" w:cs="Times New Roman"/>
          <w:sz w:val="24"/>
          <w:szCs w:val="24"/>
        </w:rPr>
        <w:t xml:space="preserve">       The evaluation methods is based on a Likert scale if the information provided is helpful to the educators.  The surveys will be provided online and will be through an anonymous online survey like Survey Monkey to determine if the professional develo</w:t>
      </w:r>
      <w:r>
        <w:rPr>
          <w:rFonts w:ascii="Times New Roman" w:eastAsia="Times New Roman" w:hAnsi="Times New Roman" w:cs="Times New Roman"/>
          <w:sz w:val="24"/>
          <w:szCs w:val="24"/>
        </w:rPr>
        <w:t xml:space="preserve">pment is indeed helpful and encouraging to educators to use the certain technology in their classrooms more than they would have before the professional development. </w:t>
      </w:r>
    </w:p>
    <w:p w:rsidR="009964C0" w:rsidRDefault="00147641">
      <w:pPr>
        <w:spacing w:line="480" w:lineRule="auto"/>
      </w:pPr>
      <w:r>
        <w:rPr>
          <w:rFonts w:ascii="Times New Roman" w:eastAsia="Times New Roman" w:hAnsi="Times New Roman" w:cs="Times New Roman"/>
          <w:sz w:val="24"/>
          <w:szCs w:val="24"/>
        </w:rPr>
        <w:t xml:space="preserve">Sample Questions  </w:t>
      </w:r>
    </w:p>
    <w:p w:rsidR="009964C0" w:rsidRDefault="00147641">
      <w:pPr>
        <w:spacing w:line="480" w:lineRule="auto"/>
      </w:pPr>
      <w:r>
        <w:rPr>
          <w:rFonts w:ascii="Times New Roman" w:eastAsia="Times New Roman" w:hAnsi="Times New Roman" w:cs="Times New Roman"/>
          <w:sz w:val="24"/>
          <w:szCs w:val="24"/>
        </w:rPr>
        <w:t>1-strongly disagree 2-disagree 3-neutral 4-agree 5-strongly agree</w:t>
      </w:r>
    </w:p>
    <w:p w:rsidR="009964C0" w:rsidRDefault="00147641">
      <w:pPr>
        <w:spacing w:line="480" w:lineRule="auto"/>
      </w:pPr>
      <w:r>
        <w:rPr>
          <w:rFonts w:ascii="Times New Roman" w:eastAsia="Times New Roman" w:hAnsi="Times New Roman" w:cs="Times New Roman"/>
          <w:sz w:val="24"/>
          <w:szCs w:val="24"/>
        </w:rPr>
        <w:t>This</w:t>
      </w:r>
      <w:r>
        <w:rPr>
          <w:rFonts w:ascii="Times New Roman" w:eastAsia="Times New Roman" w:hAnsi="Times New Roman" w:cs="Times New Roman"/>
          <w:sz w:val="24"/>
          <w:szCs w:val="24"/>
        </w:rPr>
        <w:t xml:space="preserve"> professional development clarified the use of this technology.</w:t>
      </w:r>
    </w:p>
    <w:p w:rsidR="009964C0" w:rsidRDefault="00147641">
      <w:pPr>
        <w:spacing w:line="480" w:lineRule="auto"/>
      </w:pPr>
      <w:r>
        <w:rPr>
          <w:rFonts w:ascii="Times New Roman" w:eastAsia="Times New Roman" w:hAnsi="Times New Roman" w:cs="Times New Roman"/>
          <w:sz w:val="24"/>
          <w:szCs w:val="24"/>
        </w:rPr>
        <w:t>1                                2                               3                             4                          5</w:t>
      </w:r>
    </w:p>
    <w:p w:rsidR="009964C0" w:rsidRDefault="00147641">
      <w:pPr>
        <w:spacing w:line="480" w:lineRule="auto"/>
      </w:pPr>
      <w:r>
        <w:rPr>
          <w:rFonts w:ascii="Times New Roman" w:eastAsia="Times New Roman" w:hAnsi="Times New Roman" w:cs="Times New Roman"/>
          <w:sz w:val="24"/>
          <w:szCs w:val="24"/>
        </w:rPr>
        <w:t>This professional development provided me with additional support to</w:t>
      </w:r>
      <w:r>
        <w:rPr>
          <w:rFonts w:ascii="Times New Roman" w:eastAsia="Times New Roman" w:hAnsi="Times New Roman" w:cs="Times New Roman"/>
          <w:sz w:val="24"/>
          <w:szCs w:val="24"/>
        </w:rPr>
        <w:t xml:space="preserve"> use this technology in my classroom.</w:t>
      </w:r>
    </w:p>
    <w:p w:rsidR="009964C0" w:rsidRDefault="00147641">
      <w:pPr>
        <w:spacing w:line="480" w:lineRule="auto"/>
      </w:pPr>
      <w:r>
        <w:rPr>
          <w:rFonts w:ascii="Times New Roman" w:eastAsia="Times New Roman" w:hAnsi="Times New Roman" w:cs="Times New Roman"/>
          <w:sz w:val="24"/>
          <w:szCs w:val="24"/>
        </w:rPr>
        <w:t>1                                2                               3                             4                          5</w:t>
      </w:r>
    </w:p>
    <w:p w:rsidR="009964C0" w:rsidRDefault="00147641">
      <w:pPr>
        <w:spacing w:line="480" w:lineRule="auto"/>
      </w:pPr>
      <w:r>
        <w:rPr>
          <w:rFonts w:ascii="Times New Roman" w:eastAsia="Times New Roman" w:hAnsi="Times New Roman" w:cs="Times New Roman"/>
          <w:sz w:val="24"/>
          <w:szCs w:val="24"/>
        </w:rPr>
        <w:t>After this professional development, I can confidently apply this technology to my classroom.</w:t>
      </w:r>
    </w:p>
    <w:p w:rsidR="009964C0" w:rsidRDefault="00147641">
      <w:pPr>
        <w:spacing w:line="480" w:lineRule="auto"/>
      </w:pPr>
      <w:r>
        <w:rPr>
          <w:rFonts w:ascii="Times New Roman" w:eastAsia="Times New Roman" w:hAnsi="Times New Roman" w:cs="Times New Roman"/>
          <w:sz w:val="24"/>
          <w:szCs w:val="24"/>
        </w:rPr>
        <w:t>1                                2                               3                             4                          5</w:t>
      </w:r>
    </w:p>
    <w:p w:rsidR="009964C0" w:rsidRDefault="00147641">
      <w:pPr>
        <w:spacing w:line="480" w:lineRule="auto"/>
      </w:pPr>
      <w:r>
        <w:rPr>
          <w:rFonts w:ascii="Times New Roman" w:eastAsia="Times New Roman" w:hAnsi="Times New Roman" w:cs="Times New Roman"/>
          <w:sz w:val="24"/>
          <w:szCs w:val="24"/>
        </w:rPr>
        <w:t xml:space="preserve">I request that I need additional professional development in the following educational technologies. </w:t>
      </w:r>
    </w:p>
    <w:p w:rsidR="009964C0" w:rsidRDefault="00147641">
      <w:pPr>
        <w:spacing w:line="480" w:lineRule="auto"/>
      </w:pPr>
      <w:r>
        <w:rPr>
          <w:rFonts w:ascii="Times New Roman" w:eastAsia="Times New Roman" w:hAnsi="Times New Roman" w:cs="Times New Roman"/>
          <w:sz w:val="24"/>
          <w:szCs w:val="24"/>
        </w:rPr>
        <w:t>Short answer response.</w:t>
      </w:r>
    </w:p>
    <w:p w:rsidR="009964C0" w:rsidRDefault="009964C0">
      <w:pPr>
        <w:spacing w:line="480" w:lineRule="auto"/>
      </w:pPr>
    </w:p>
    <w:p w:rsidR="009964C0" w:rsidRDefault="009964C0">
      <w:pPr>
        <w:spacing w:line="480" w:lineRule="auto"/>
      </w:pPr>
    </w:p>
    <w:p w:rsidR="009964C0" w:rsidRDefault="00147641">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C6607" w:rsidRDefault="004C6607">
      <w:pPr>
        <w:spacing w:line="480" w:lineRule="auto"/>
        <w:rPr>
          <w:rFonts w:ascii="Times New Roman" w:eastAsia="Times New Roman" w:hAnsi="Times New Roman" w:cs="Times New Roman"/>
          <w:sz w:val="24"/>
          <w:szCs w:val="24"/>
        </w:rPr>
      </w:pPr>
    </w:p>
    <w:p w:rsidR="004C6607" w:rsidRDefault="004C6607">
      <w:pPr>
        <w:spacing w:line="480" w:lineRule="auto"/>
      </w:pPr>
      <w:bookmarkStart w:id="0" w:name="_GoBack"/>
      <w:bookmarkEnd w:id="0"/>
    </w:p>
    <w:p w:rsidR="009964C0" w:rsidRDefault="009964C0">
      <w:pPr>
        <w:spacing w:line="480" w:lineRule="auto"/>
      </w:pPr>
    </w:p>
    <w:p w:rsidR="009964C0" w:rsidRDefault="00147641">
      <w:pPr>
        <w:spacing w:line="480" w:lineRule="auto"/>
        <w:jc w:val="center"/>
      </w:pPr>
      <w:r>
        <w:rPr>
          <w:rFonts w:ascii="Times New Roman" w:eastAsia="Times New Roman" w:hAnsi="Times New Roman" w:cs="Times New Roman"/>
          <w:sz w:val="24"/>
          <w:szCs w:val="24"/>
        </w:rPr>
        <w:t>Re</w:t>
      </w:r>
      <w:r>
        <w:rPr>
          <w:rFonts w:ascii="Times New Roman" w:eastAsia="Times New Roman" w:hAnsi="Times New Roman" w:cs="Times New Roman"/>
          <w:sz w:val="24"/>
          <w:szCs w:val="24"/>
        </w:rPr>
        <w:t>ferences</w:t>
      </w:r>
    </w:p>
    <w:p w:rsidR="009964C0" w:rsidRDefault="00147641">
      <w:pPr>
        <w:spacing w:line="240" w:lineRule="auto"/>
      </w:pPr>
      <w:proofErr w:type="spellStart"/>
      <w:r>
        <w:rPr>
          <w:rFonts w:ascii="Times New Roman" w:eastAsia="Times New Roman" w:hAnsi="Times New Roman" w:cs="Times New Roman"/>
          <w:sz w:val="24"/>
          <w:szCs w:val="24"/>
        </w:rPr>
        <w:t>Bybee</w:t>
      </w:r>
      <w:proofErr w:type="spellEnd"/>
      <w:r>
        <w:rPr>
          <w:rFonts w:ascii="Times New Roman" w:eastAsia="Times New Roman" w:hAnsi="Times New Roman" w:cs="Times New Roman"/>
          <w:sz w:val="24"/>
          <w:szCs w:val="24"/>
        </w:rPr>
        <w:t xml:space="preserve">, R. W., &amp; </w:t>
      </w:r>
      <w:proofErr w:type="spellStart"/>
      <w:r>
        <w:rPr>
          <w:rFonts w:ascii="Times New Roman" w:eastAsia="Times New Roman" w:hAnsi="Times New Roman" w:cs="Times New Roman"/>
          <w:sz w:val="24"/>
          <w:szCs w:val="24"/>
        </w:rPr>
        <w:t>Loucks</w:t>
      </w:r>
      <w:proofErr w:type="spellEnd"/>
      <w:r>
        <w:rPr>
          <w:rFonts w:ascii="Times New Roman" w:eastAsia="Times New Roman" w:hAnsi="Times New Roman" w:cs="Times New Roman"/>
          <w:sz w:val="24"/>
          <w:szCs w:val="24"/>
        </w:rPr>
        <w:t xml:space="preserve">-Horsley, S. (2000). Advancing technology education: The role of      </w:t>
      </w:r>
    </w:p>
    <w:p w:rsidR="009964C0" w:rsidRDefault="00147641">
      <w:pPr>
        <w:spacing w:line="240" w:lineRule="auto"/>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professional</w:t>
      </w:r>
      <w:proofErr w:type="gramEnd"/>
      <w:r>
        <w:rPr>
          <w:rFonts w:ascii="Times New Roman" w:eastAsia="Times New Roman" w:hAnsi="Times New Roman" w:cs="Times New Roman"/>
          <w:sz w:val="24"/>
          <w:szCs w:val="24"/>
        </w:rPr>
        <w:t xml:space="preserve"> development. </w:t>
      </w:r>
      <w:r>
        <w:rPr>
          <w:rFonts w:ascii="Times New Roman" w:eastAsia="Times New Roman" w:hAnsi="Times New Roman" w:cs="Times New Roman"/>
          <w:i/>
          <w:sz w:val="24"/>
          <w:szCs w:val="24"/>
        </w:rPr>
        <w:t>The Technology Teacher</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60</w:t>
      </w:r>
      <w:r>
        <w:rPr>
          <w:rFonts w:ascii="Times New Roman" w:eastAsia="Times New Roman" w:hAnsi="Times New Roman" w:cs="Times New Roman"/>
          <w:sz w:val="24"/>
          <w:szCs w:val="24"/>
        </w:rPr>
        <w:t>(2), 31-34.</w:t>
      </w:r>
    </w:p>
    <w:p w:rsidR="009964C0" w:rsidRDefault="009964C0">
      <w:pPr>
        <w:spacing w:line="240" w:lineRule="auto"/>
      </w:pPr>
    </w:p>
    <w:p w:rsidR="009964C0" w:rsidRDefault="00147641">
      <w:pPr>
        <w:spacing w:line="240" w:lineRule="auto"/>
      </w:pPr>
      <w:proofErr w:type="spellStart"/>
      <w:r>
        <w:rPr>
          <w:rFonts w:ascii="Times New Roman" w:eastAsia="Times New Roman" w:hAnsi="Times New Roman" w:cs="Times New Roman"/>
          <w:color w:val="333333"/>
          <w:sz w:val="24"/>
          <w:szCs w:val="24"/>
        </w:rPr>
        <w:t>Claesgens</w:t>
      </w:r>
      <w:proofErr w:type="spellEnd"/>
      <w:r>
        <w:rPr>
          <w:rFonts w:ascii="Times New Roman" w:eastAsia="Times New Roman" w:hAnsi="Times New Roman" w:cs="Times New Roman"/>
          <w:color w:val="333333"/>
          <w:sz w:val="24"/>
          <w:szCs w:val="24"/>
        </w:rPr>
        <w:t xml:space="preserve">, J., </w:t>
      </w:r>
      <w:proofErr w:type="spellStart"/>
      <w:r>
        <w:rPr>
          <w:rFonts w:ascii="Times New Roman" w:eastAsia="Times New Roman" w:hAnsi="Times New Roman" w:cs="Times New Roman"/>
          <w:color w:val="333333"/>
          <w:sz w:val="24"/>
          <w:szCs w:val="24"/>
        </w:rPr>
        <w:t>Rubino</w:t>
      </w:r>
      <w:proofErr w:type="spellEnd"/>
      <w:r>
        <w:rPr>
          <w:rFonts w:ascii="Times New Roman" w:eastAsia="Times New Roman" w:hAnsi="Times New Roman" w:cs="Times New Roman"/>
          <w:color w:val="333333"/>
          <w:sz w:val="24"/>
          <w:szCs w:val="24"/>
        </w:rPr>
        <w:t>-Hare, L., Bloom, N., Fredrickson, K., Henderson-</w:t>
      </w:r>
      <w:proofErr w:type="spellStart"/>
      <w:r>
        <w:rPr>
          <w:rFonts w:ascii="Times New Roman" w:eastAsia="Times New Roman" w:hAnsi="Times New Roman" w:cs="Times New Roman"/>
          <w:color w:val="333333"/>
          <w:sz w:val="24"/>
          <w:szCs w:val="24"/>
        </w:rPr>
        <w:t>Dahms</w:t>
      </w:r>
      <w:proofErr w:type="spellEnd"/>
      <w:r>
        <w:rPr>
          <w:rFonts w:ascii="Times New Roman" w:eastAsia="Times New Roman" w:hAnsi="Times New Roman" w:cs="Times New Roman"/>
          <w:color w:val="333333"/>
          <w:sz w:val="24"/>
          <w:szCs w:val="24"/>
        </w:rPr>
        <w:t xml:space="preserve">, C., </w:t>
      </w:r>
      <w:proofErr w:type="spellStart"/>
      <w:r>
        <w:rPr>
          <w:rFonts w:ascii="Times New Roman" w:eastAsia="Times New Roman" w:hAnsi="Times New Roman" w:cs="Times New Roman"/>
          <w:color w:val="333333"/>
          <w:sz w:val="24"/>
          <w:szCs w:val="24"/>
        </w:rPr>
        <w:t>Menasco</w:t>
      </w:r>
      <w:proofErr w:type="spellEnd"/>
      <w:r>
        <w:rPr>
          <w:rFonts w:ascii="Times New Roman" w:eastAsia="Times New Roman" w:hAnsi="Times New Roman" w:cs="Times New Roman"/>
          <w:color w:val="333333"/>
          <w:sz w:val="24"/>
          <w:szCs w:val="24"/>
        </w:rPr>
        <w:t xml:space="preserve">, J.,   </w:t>
      </w:r>
    </w:p>
    <w:p w:rsidR="009964C0" w:rsidRDefault="00147641">
      <w:pPr>
        <w:spacing w:line="240" w:lineRule="auto"/>
      </w:pPr>
      <w:r>
        <w:rPr>
          <w:rFonts w:ascii="Times New Roman" w:eastAsia="Times New Roman" w:hAnsi="Times New Roman" w:cs="Times New Roman"/>
          <w:color w:val="333333"/>
          <w:sz w:val="24"/>
          <w:szCs w:val="24"/>
        </w:rPr>
        <w:t xml:space="preserve">     &amp; Sample, J. (2013). Professional Development Integrating Technology: Does Delivery  </w:t>
      </w:r>
    </w:p>
    <w:p w:rsidR="009964C0" w:rsidRDefault="00147641">
      <w:pPr>
        <w:spacing w:line="240" w:lineRule="auto"/>
      </w:pPr>
      <w:r>
        <w:rPr>
          <w:rFonts w:ascii="Times New Roman" w:eastAsia="Times New Roman" w:hAnsi="Times New Roman" w:cs="Times New Roman"/>
          <w:color w:val="333333"/>
          <w:sz w:val="24"/>
          <w:szCs w:val="24"/>
        </w:rPr>
        <w:t xml:space="preserve">     Format Matter</w:t>
      </w:r>
      <w:proofErr w:type="gramStart"/>
      <w:r>
        <w:rPr>
          <w:rFonts w:ascii="Times New Roman" w:eastAsia="Times New Roman" w:hAnsi="Times New Roman" w:cs="Times New Roman"/>
          <w:color w:val="333333"/>
          <w:sz w:val="24"/>
          <w:szCs w:val="24"/>
        </w:rPr>
        <w:t>?.</w:t>
      </w:r>
      <w:proofErr w:type="gramEnd"/>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Science Educator</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i/>
          <w:color w:val="333333"/>
          <w:sz w:val="24"/>
          <w:szCs w:val="24"/>
        </w:rPr>
        <w:t>22</w:t>
      </w:r>
      <w:r>
        <w:rPr>
          <w:rFonts w:ascii="Times New Roman" w:eastAsia="Times New Roman" w:hAnsi="Times New Roman" w:cs="Times New Roman"/>
          <w:color w:val="333333"/>
          <w:sz w:val="24"/>
          <w:szCs w:val="24"/>
        </w:rPr>
        <w:t>(1), 10-18.</w:t>
      </w:r>
    </w:p>
    <w:p w:rsidR="009964C0" w:rsidRDefault="009964C0">
      <w:pPr>
        <w:spacing w:line="240" w:lineRule="auto"/>
      </w:pPr>
    </w:p>
    <w:p w:rsidR="009964C0" w:rsidRDefault="00147641">
      <w:pPr>
        <w:spacing w:line="240" w:lineRule="auto"/>
      </w:pPr>
      <w:r>
        <w:rPr>
          <w:rFonts w:ascii="Times New Roman" w:eastAsia="Times New Roman" w:hAnsi="Times New Roman" w:cs="Times New Roman"/>
          <w:sz w:val="24"/>
          <w:szCs w:val="24"/>
        </w:rPr>
        <w:t>Lawless, K. A.</w:t>
      </w:r>
      <w:r>
        <w:rPr>
          <w:rFonts w:ascii="Times New Roman" w:eastAsia="Times New Roman" w:hAnsi="Times New Roman" w:cs="Times New Roman"/>
          <w:sz w:val="24"/>
          <w:szCs w:val="24"/>
        </w:rPr>
        <w:t xml:space="preserve">, &amp; Pellegrino, J. W. (2007). Professional development in integrating technology  </w:t>
      </w:r>
    </w:p>
    <w:p w:rsidR="009964C0" w:rsidRDefault="00147641">
      <w:pPr>
        <w:spacing w:line="240" w:lineRule="auto"/>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into</w:t>
      </w:r>
      <w:proofErr w:type="gramEnd"/>
      <w:r>
        <w:rPr>
          <w:rFonts w:ascii="Times New Roman" w:eastAsia="Times New Roman" w:hAnsi="Times New Roman" w:cs="Times New Roman"/>
          <w:sz w:val="24"/>
          <w:szCs w:val="24"/>
        </w:rPr>
        <w:t xml:space="preserve"> teaching and learning: Knowns, unknowns, and ways to pursue better questions and </w:t>
      </w:r>
    </w:p>
    <w:p w:rsidR="009964C0" w:rsidRDefault="00147641">
      <w:pPr>
        <w:spacing w:line="240" w:lineRule="auto"/>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answers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Review of educational research</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77</w:t>
      </w:r>
      <w:r>
        <w:rPr>
          <w:rFonts w:ascii="Times New Roman" w:eastAsia="Times New Roman" w:hAnsi="Times New Roman" w:cs="Times New Roman"/>
          <w:sz w:val="24"/>
          <w:szCs w:val="24"/>
        </w:rPr>
        <w:t>(4), 575-614.</w:t>
      </w:r>
    </w:p>
    <w:p w:rsidR="009964C0" w:rsidRDefault="009964C0">
      <w:pPr>
        <w:spacing w:line="480" w:lineRule="auto"/>
      </w:pPr>
    </w:p>
    <w:p w:rsidR="009964C0" w:rsidRDefault="009964C0">
      <w:pPr>
        <w:spacing w:line="480" w:lineRule="auto"/>
      </w:pPr>
    </w:p>
    <w:p w:rsidR="009964C0" w:rsidRDefault="00147641">
      <w:pPr>
        <w:spacing w:line="480" w:lineRule="auto"/>
      </w:pPr>
      <w:r>
        <w:rPr>
          <w:rFonts w:ascii="Times New Roman" w:eastAsia="Times New Roman" w:hAnsi="Times New Roman" w:cs="Times New Roman"/>
          <w:sz w:val="24"/>
          <w:szCs w:val="24"/>
        </w:rPr>
        <w:t xml:space="preserve"> </w:t>
      </w:r>
    </w:p>
    <w:p w:rsidR="009964C0" w:rsidRDefault="009964C0">
      <w:pPr>
        <w:spacing w:line="480" w:lineRule="auto"/>
      </w:pPr>
    </w:p>
    <w:sectPr w:rsidR="009964C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26D31"/>
    <w:multiLevelType w:val="multilevel"/>
    <w:tmpl w:val="9B6E7A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0541362"/>
    <w:multiLevelType w:val="multilevel"/>
    <w:tmpl w:val="9A704F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32A5FF5"/>
    <w:multiLevelType w:val="multilevel"/>
    <w:tmpl w:val="ED487E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844276"/>
    <w:multiLevelType w:val="multilevel"/>
    <w:tmpl w:val="BE627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22704E"/>
    <w:multiLevelType w:val="multilevel"/>
    <w:tmpl w:val="3EE66B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1BE296C"/>
    <w:multiLevelType w:val="multilevel"/>
    <w:tmpl w:val="BB02DD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34CC3F0B"/>
    <w:multiLevelType w:val="multilevel"/>
    <w:tmpl w:val="ABD6D65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385136B8"/>
    <w:multiLevelType w:val="multilevel"/>
    <w:tmpl w:val="E402AF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21D1AE4"/>
    <w:multiLevelType w:val="multilevel"/>
    <w:tmpl w:val="B32E9E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2BA2114"/>
    <w:multiLevelType w:val="multilevel"/>
    <w:tmpl w:val="4B767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677C519A"/>
    <w:multiLevelType w:val="multilevel"/>
    <w:tmpl w:val="8DB4B4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768D4043"/>
    <w:multiLevelType w:val="multilevel"/>
    <w:tmpl w:val="22A216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77DC0A96"/>
    <w:multiLevelType w:val="multilevel"/>
    <w:tmpl w:val="801412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8"/>
  </w:num>
  <w:num w:numId="2">
    <w:abstractNumId w:val="2"/>
  </w:num>
  <w:num w:numId="3">
    <w:abstractNumId w:val="3"/>
  </w:num>
  <w:num w:numId="4">
    <w:abstractNumId w:val="4"/>
  </w:num>
  <w:num w:numId="5">
    <w:abstractNumId w:val="0"/>
  </w:num>
  <w:num w:numId="6">
    <w:abstractNumId w:val="9"/>
  </w:num>
  <w:num w:numId="7">
    <w:abstractNumId w:val="12"/>
  </w:num>
  <w:num w:numId="8">
    <w:abstractNumId w:val="10"/>
  </w:num>
  <w:num w:numId="9">
    <w:abstractNumId w:val="7"/>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C0"/>
    <w:rsid w:val="00147641"/>
    <w:rsid w:val="004C6607"/>
    <w:rsid w:val="00996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FF236A-C7EC-4B51-BE50-6937E028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1667</Words>
  <Characters>9503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 Johnson</dc:creator>
  <cp:lastModifiedBy>Birgitta Johnson</cp:lastModifiedBy>
  <cp:revision>3</cp:revision>
  <dcterms:created xsi:type="dcterms:W3CDTF">2015-09-29T01:10:00Z</dcterms:created>
  <dcterms:modified xsi:type="dcterms:W3CDTF">2015-09-29T01:10:00Z</dcterms:modified>
</cp:coreProperties>
</file>